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2F" w:rsidRDefault="00280F2F" w:rsidP="00280F2F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</w:pPr>
    </w:p>
    <w:p w:rsidR="00280F2F" w:rsidRDefault="00280F2F" w:rsidP="00280F2F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</w:pPr>
    </w:p>
    <w:p w:rsidR="00280F2F" w:rsidRPr="000D6E50" w:rsidRDefault="00280F2F" w:rsidP="00280F2F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</w:pPr>
      <w:r w:rsidRPr="000D6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>18º Festival Mundial de la Juventud y los Estudiantes se hará en diciembre de 2013 en Quito-Ecuador.</w:t>
      </w:r>
    </w:p>
    <w:p w:rsidR="00280F2F" w:rsidRPr="000D6E50" w:rsidRDefault="00280F2F" w:rsidP="00280F2F">
      <w:pPr>
        <w:jc w:val="both"/>
        <w:rPr>
          <w:rFonts w:ascii="Arial" w:hAnsi="Arial" w:cs="Arial"/>
          <w:sz w:val="24"/>
          <w:szCs w:val="24"/>
        </w:rPr>
      </w:pPr>
      <w:r w:rsidRPr="000D6E50">
        <w:rPr>
          <w:rFonts w:ascii="Arial" w:hAnsi="Arial" w:cs="Arial"/>
          <w:sz w:val="24"/>
          <w:szCs w:val="24"/>
        </w:rPr>
        <w:t xml:space="preserve">La Juventud del Partido Socialista Unido de Venezuela (JPSUV), participó en </w:t>
      </w:r>
      <w:bookmarkStart w:id="0" w:name="_GoBack"/>
      <w:r w:rsidR="00B57065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s-VE"/>
        </w:rPr>
        <w:drawing>
          <wp:anchor distT="0" distB="0" distL="114300" distR="114300" simplePos="0" relativeHeight="251658240" behindDoc="0" locked="0" layoutInCell="1" allowOverlap="1">
            <wp:simplePos x="1250315" y="2458085"/>
            <wp:positionH relativeFrom="margin">
              <wp:align>left</wp:align>
            </wp:positionH>
            <wp:positionV relativeFrom="margin">
              <wp:align>top</wp:align>
            </wp:positionV>
            <wp:extent cx="2009775" cy="1630045"/>
            <wp:effectExtent l="171450" t="171450" r="390525" b="37020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_mundial_juentud_y_estudiant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630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 w:rsidRPr="000D6E50">
        <w:rPr>
          <w:rFonts w:ascii="Arial" w:hAnsi="Arial" w:cs="Arial"/>
          <w:sz w:val="24"/>
          <w:szCs w:val="24"/>
        </w:rPr>
        <w:t xml:space="preserve">Imbabura-Ecuador, en las reuniones del Consejo Consultivo de la Federación mundial de Juventudes Democráticas (FMJD), que es la instancia que está conformada por la Presidencia (Chipre), Secretario General (Cuba) y los Vicepresidentes Regionales (Asia, África, etc.) de la federación, así como del Consejo General de esa misma organización, la cual está conformada por los miembros del Consejo Consultivo más 7 organizaciones electas en cada continente. Si bien es cierto que la JPSUV </w:t>
      </w:r>
      <w:proofErr w:type="spellStart"/>
      <w:r w:rsidRPr="000D6E50">
        <w:rPr>
          <w:rFonts w:ascii="Arial" w:hAnsi="Arial" w:cs="Arial"/>
          <w:sz w:val="24"/>
          <w:szCs w:val="24"/>
        </w:rPr>
        <w:t>aun</w:t>
      </w:r>
      <w:proofErr w:type="spellEnd"/>
      <w:r w:rsidRPr="000D6E50">
        <w:rPr>
          <w:rFonts w:ascii="Arial" w:hAnsi="Arial" w:cs="Arial"/>
          <w:sz w:val="24"/>
          <w:szCs w:val="24"/>
        </w:rPr>
        <w:t xml:space="preserve"> no forma parte de ninguna de estas instancias, tiene derecho a voz en todas las sesiones de trabajo por ser miembro de la FMJD.</w:t>
      </w:r>
    </w:p>
    <w:p w:rsidR="00280F2F" w:rsidRPr="000D6E50" w:rsidRDefault="00280F2F" w:rsidP="00280F2F">
      <w:pPr>
        <w:jc w:val="both"/>
        <w:rPr>
          <w:rFonts w:ascii="Arial" w:hAnsi="Arial" w:cs="Arial"/>
          <w:sz w:val="24"/>
          <w:szCs w:val="24"/>
        </w:rPr>
      </w:pPr>
      <w:r w:rsidRPr="000D6E50">
        <w:rPr>
          <w:rFonts w:ascii="Arial" w:hAnsi="Arial" w:cs="Arial"/>
          <w:sz w:val="24"/>
          <w:szCs w:val="24"/>
        </w:rPr>
        <w:t>El objetivo central de estas reuniones, además de revisar la situación financiera y organizativa de la Federación Mundial de Juventudes Democráticas (FMJD), era el de definir la sede del próximo Festival Mundial de la Juventud y los Estudiantes, el cual, gracias a una votación casi unánime, será en Quito-Ecuador en diciembre de 2013.</w:t>
      </w:r>
    </w:p>
    <w:p w:rsidR="00280F2F" w:rsidRPr="000D6E50" w:rsidRDefault="00280F2F" w:rsidP="00280F2F">
      <w:pPr>
        <w:jc w:val="both"/>
        <w:rPr>
          <w:rFonts w:ascii="Arial" w:hAnsi="Arial" w:cs="Arial"/>
          <w:sz w:val="24"/>
          <w:szCs w:val="24"/>
        </w:rPr>
      </w:pPr>
      <w:r w:rsidRPr="000D6E50">
        <w:rPr>
          <w:rFonts w:ascii="Arial" w:hAnsi="Arial" w:cs="Arial"/>
          <w:sz w:val="24"/>
          <w:szCs w:val="24"/>
        </w:rPr>
        <w:t>Que Ecuador sea la sede del próximo Festival (Edición 18º) es una demostración más de que en América Latina es la región del planeta donde se están llevando a cabo las transformaciones concretas y teóricas más importantes por parte de la izquierda. Cabe destacar que en el año 2005, Venezuela fue sede del 16º Festival.</w:t>
      </w:r>
    </w:p>
    <w:p w:rsidR="00E40F11" w:rsidRDefault="00B57065"/>
    <w:sectPr w:rsidR="00E40F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2F"/>
    <w:rsid w:val="00280F2F"/>
    <w:rsid w:val="00723930"/>
    <w:rsid w:val="00746494"/>
    <w:rsid w:val="00B5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2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F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2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F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2013-03-04T17:00:00Z</dcterms:created>
  <dcterms:modified xsi:type="dcterms:W3CDTF">2013-03-04T17:14:00Z</dcterms:modified>
</cp:coreProperties>
</file>