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8" w:rsidRPr="000D6E50" w:rsidRDefault="006F2D38" w:rsidP="006F2D38">
      <w:pPr>
        <w:jc w:val="both"/>
        <w:rPr>
          <w:rFonts w:ascii="Arial" w:hAnsi="Arial" w:cs="Arial"/>
          <w:b/>
          <w:sz w:val="24"/>
          <w:szCs w:val="24"/>
        </w:rPr>
      </w:pPr>
    </w:p>
    <w:p w:rsidR="006F2D38" w:rsidRPr="000D6E50" w:rsidRDefault="006F2D38" w:rsidP="006F2D38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</w:pPr>
      <w:bookmarkStart w:id="0" w:name="_GoBack"/>
      <w:bookmarkEnd w:id="0"/>
      <w:r w:rsidRPr="000D6E5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JPSUV participa en fundación de las Juventudes de la UNASUR en Buenos Aires-Argentina.</w:t>
      </w:r>
    </w:p>
    <w:p w:rsidR="006F2D38" w:rsidRPr="000D6E50" w:rsidRDefault="006F2D38" w:rsidP="006F2D38">
      <w:pPr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</w:pP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 xml:space="preserve">En una delegación conformada por el Coordinador Nacional de Relaciones Internacionales, </w:t>
      </w:r>
      <w:proofErr w:type="spellStart"/>
      <w:r w:rsidRPr="000D6E50">
        <w:rPr>
          <w:rFonts w:ascii="Arial" w:hAnsi="Arial" w:cs="Arial"/>
          <w:sz w:val="24"/>
          <w:szCs w:val="24"/>
        </w:rPr>
        <w:t>Xoan</w:t>
      </w:r>
      <w:proofErr w:type="spellEnd"/>
      <w:r w:rsidRPr="000D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6E50">
        <w:rPr>
          <w:rFonts w:ascii="Arial" w:hAnsi="Arial" w:cs="Arial"/>
          <w:sz w:val="24"/>
          <w:szCs w:val="24"/>
        </w:rPr>
        <w:t>Noya</w:t>
      </w:r>
      <w:proofErr w:type="spellEnd"/>
      <w:r w:rsidRPr="000D6E50">
        <w:rPr>
          <w:rFonts w:ascii="Arial" w:hAnsi="Arial" w:cs="Arial"/>
          <w:sz w:val="24"/>
          <w:szCs w:val="24"/>
        </w:rPr>
        <w:t xml:space="preserve"> y la Responsable de la Región Oriente, Diana Rivero, la JPSUV participó en el II Encuentro de Cuadros Juveniles de Suramérica, el cual fue realizado en Buenos Aires-Argentina desde el 12 hasta el 15 de diciembre de 2012.</w:t>
      </w: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El objetivo central de este evento era diseñar un espacio de diálogo, cooperación y realización de actividades concretas entre las juventudes de Sur-América, para lo cual las delegaciones presentes de Argentina, Bolivia, Brasil, Colombia, Ecuador, Paraguay, Perú y Venezuela, suscribieron un acuerdo para fundar las Juventudes de la Unión de Naciones Suramericanas (J-UNASUR).</w:t>
      </w: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En los próximos meses, las organizaciones presentes a este evento,  deberán presentar los papeles de trabajo relativos a los estatutos, criterios de membresía, ámbito de acción, entre otros elementos importantes de esta naciente organización.</w:t>
      </w: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 xml:space="preserve">Además de esto, las delegaciones presentes se adhirieron al foro Permanente en Defensa de la soberanía argentina sobre las Islas Malvinas. </w:t>
      </w: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Asimismo, se llevó a cabo una concentración masiva en los alrededores de la Casa Patria Grande Néstor Kirchner para orar y desear una pronta recuperación al Comandante Presidente Hugo Chávez y que contó con la participación de al 15 organizaciones políticas argentinas y 1 de América Latina y el Caribe.</w:t>
      </w:r>
    </w:p>
    <w:p w:rsidR="006F2D38" w:rsidRPr="000D6E50" w:rsidRDefault="006F2D38" w:rsidP="006F2D38">
      <w:pPr>
        <w:jc w:val="both"/>
        <w:rPr>
          <w:rFonts w:ascii="Arial" w:hAnsi="Arial" w:cs="Arial"/>
          <w:sz w:val="24"/>
          <w:szCs w:val="24"/>
        </w:rPr>
      </w:pPr>
      <w:r w:rsidRPr="000D6E50">
        <w:rPr>
          <w:rFonts w:ascii="Arial" w:hAnsi="Arial" w:cs="Arial"/>
          <w:sz w:val="24"/>
          <w:szCs w:val="24"/>
        </w:rPr>
        <w:t>Finalmente, el evento tuvo un componente importante de formación y reflexión política al contar con las conferencias del Presidente del Consejo de Seguridad y Defensa de la UNASUR así como de responsables jóvenes ante el MERCOSUR.</w:t>
      </w:r>
    </w:p>
    <w:p w:rsidR="006F2D38" w:rsidRDefault="006F2D38" w:rsidP="006F2D38"/>
    <w:p w:rsidR="006F2D38" w:rsidRPr="00D55E66" w:rsidRDefault="006F2D38" w:rsidP="006F2D38">
      <w:pPr>
        <w:jc w:val="both"/>
        <w:rPr>
          <w:rFonts w:ascii="Arial" w:eastAsia="Times New Roman" w:hAnsi="Arial" w:cs="Arial"/>
          <w:bCs/>
          <w:color w:val="000000"/>
          <w:lang w:eastAsia="es-VE"/>
        </w:rPr>
      </w:pPr>
    </w:p>
    <w:p w:rsidR="00E40F11" w:rsidRDefault="006F2D38"/>
    <w:sectPr w:rsidR="00E4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38"/>
    <w:rsid w:val="006F2D38"/>
    <w:rsid w:val="00723930"/>
    <w:rsid w:val="0074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3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1444</Characters>
  <Application>Microsoft Office Word</Application>
  <DocSecurity>0</DocSecurity>
  <Lines>12</Lines>
  <Paragraphs>3</Paragraphs>
  <ScaleCrop>false</ScaleCrop>
  <Company>Luffi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2013-03-04T17:18:00Z</dcterms:created>
  <dcterms:modified xsi:type="dcterms:W3CDTF">2013-03-04T17:20:00Z</dcterms:modified>
</cp:coreProperties>
</file>